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1CBF4">
      <w:pPr>
        <w:pStyle w:val="2"/>
        <w:bidi w:val="0"/>
        <w:jc w:val="center"/>
        <w:rPr>
          <w:rFonts w:hint="eastAsia"/>
        </w:rPr>
      </w:pPr>
      <w:r>
        <w:rPr>
          <w:rFonts w:hint="eastAsia"/>
        </w:rPr>
        <w:t>债权转让协议</w:t>
      </w:r>
    </w:p>
    <w:p w14:paraId="5F9D6BE2">
      <w:pPr>
        <w:ind w:firstLine="5040" w:firstLineChars="2400"/>
        <w:rPr>
          <w:rFonts w:hint="eastAsia"/>
        </w:rPr>
      </w:pPr>
      <w:r>
        <w:rPr>
          <w:rFonts w:hint="eastAsia"/>
        </w:rPr>
        <w:t>编号：</w:t>
      </w:r>
    </w:p>
    <w:p w14:paraId="2E2286C8">
      <w:pPr>
        <w:rPr>
          <w:rFonts w:hint="eastAsia"/>
        </w:rPr>
      </w:pPr>
    </w:p>
    <w:p w14:paraId="698D2B18">
      <w:pPr>
        <w:rPr>
          <w:rFonts w:hint="eastAsia"/>
        </w:rPr>
      </w:pPr>
    </w:p>
    <w:p w14:paraId="3BE2E3D9">
      <w:pPr>
        <w:rPr>
          <w:rFonts w:hint="eastAsia"/>
        </w:rPr>
      </w:pPr>
      <w:r>
        <w:rPr>
          <w:rFonts w:hint="eastAsia"/>
        </w:rPr>
        <w:t>甲方：</w:t>
      </w:r>
    </w:p>
    <w:p w14:paraId="53832C36">
      <w:pPr>
        <w:rPr>
          <w:rFonts w:hint="eastAsia"/>
        </w:rPr>
      </w:pPr>
      <w:r>
        <w:rPr>
          <w:rFonts w:hint="eastAsia"/>
        </w:rPr>
        <w:t>法定代表人：</w:t>
      </w:r>
    </w:p>
    <w:p w14:paraId="3A0F1B77">
      <w:pPr>
        <w:rPr>
          <w:rFonts w:hint="eastAsia"/>
        </w:rPr>
      </w:pPr>
      <w:r>
        <w:rPr>
          <w:rFonts w:hint="eastAsia"/>
        </w:rPr>
        <w:t xml:space="preserve">注册地址： </w:t>
      </w:r>
    </w:p>
    <w:p w14:paraId="64C9D968">
      <w:pPr>
        <w:rPr>
          <w:rFonts w:hint="eastAsia"/>
        </w:rPr>
      </w:pPr>
      <w:r>
        <w:rPr>
          <w:rFonts w:hint="eastAsia"/>
        </w:rPr>
        <w:t xml:space="preserve">邮编： </w:t>
      </w:r>
    </w:p>
    <w:p w14:paraId="5FD35DE6">
      <w:pPr>
        <w:rPr>
          <w:rFonts w:hint="eastAsia"/>
        </w:rPr>
      </w:pPr>
      <w:r>
        <w:rPr>
          <w:rFonts w:hint="eastAsia"/>
        </w:rPr>
        <w:t>联系电话：</w:t>
      </w:r>
    </w:p>
    <w:p w14:paraId="2F0AD851">
      <w:pPr>
        <w:rPr>
          <w:rFonts w:hint="eastAsia"/>
        </w:rPr>
      </w:pPr>
    </w:p>
    <w:p w14:paraId="3C3BF42E">
      <w:pPr>
        <w:rPr>
          <w:rFonts w:hint="eastAsia"/>
        </w:rPr>
      </w:pPr>
    </w:p>
    <w:p w14:paraId="7AF40BA1">
      <w:pPr>
        <w:rPr>
          <w:rFonts w:hint="eastAsia"/>
        </w:rPr>
      </w:pPr>
      <w:r>
        <w:rPr>
          <w:rFonts w:hint="eastAsia"/>
        </w:rPr>
        <w:t>乙方：</w:t>
      </w:r>
    </w:p>
    <w:p w14:paraId="0E8B4B6A">
      <w:pPr>
        <w:rPr>
          <w:rFonts w:hint="eastAsia"/>
        </w:rPr>
      </w:pPr>
      <w:r>
        <w:rPr>
          <w:rFonts w:hint="eastAsia"/>
        </w:rPr>
        <w:t>法定代表人：</w:t>
      </w:r>
    </w:p>
    <w:p w14:paraId="6AC28E89">
      <w:pPr>
        <w:rPr>
          <w:rFonts w:hint="eastAsia"/>
        </w:rPr>
      </w:pPr>
      <w:r>
        <w:rPr>
          <w:rFonts w:hint="eastAsia"/>
        </w:rPr>
        <w:t>注册地址：</w:t>
      </w:r>
    </w:p>
    <w:p w14:paraId="696D4E04">
      <w:pPr>
        <w:rPr>
          <w:rFonts w:hint="eastAsia"/>
        </w:rPr>
      </w:pPr>
      <w:r>
        <w:rPr>
          <w:rFonts w:hint="eastAsia"/>
        </w:rPr>
        <w:t>邮编：</w:t>
      </w:r>
    </w:p>
    <w:p w14:paraId="0B5DD9A5">
      <w:pPr>
        <w:rPr>
          <w:rFonts w:hint="eastAsia"/>
        </w:rPr>
      </w:pPr>
      <w:r>
        <w:rPr>
          <w:rFonts w:hint="eastAsia"/>
        </w:rPr>
        <w:t>联系电话：</w:t>
      </w:r>
    </w:p>
    <w:p w14:paraId="2D5756B0">
      <w:pPr>
        <w:rPr>
          <w:rFonts w:hint="eastAsia"/>
        </w:rPr>
      </w:pPr>
    </w:p>
    <w:p w14:paraId="65D51E94">
      <w:pPr>
        <w:rPr>
          <w:rFonts w:hint="eastAsia"/>
        </w:rPr>
      </w:pPr>
    </w:p>
    <w:p w14:paraId="325DF4A1">
      <w:pPr>
        <w:rPr>
          <w:rFonts w:hint="eastAsia"/>
        </w:rPr>
      </w:pPr>
    </w:p>
    <w:p w14:paraId="297F14B7">
      <w:pPr>
        <w:rPr>
          <w:rFonts w:hint="eastAsia"/>
        </w:rPr>
      </w:pPr>
      <w:r>
        <w:rPr>
          <w:rFonts w:hint="eastAsia"/>
        </w:rPr>
        <w:t>以上主体单称“一方”</w:t>
      </w:r>
      <w:r>
        <w:rPr>
          <w:rFonts w:hint="eastAsia"/>
          <w:lang w:eastAsia="zh-CN"/>
        </w:rPr>
        <w:t>，</w:t>
      </w:r>
      <w:r>
        <w:rPr>
          <w:rFonts w:hint="eastAsia"/>
        </w:rPr>
        <w:t>合称“双方”。</w:t>
      </w:r>
    </w:p>
    <w:p w14:paraId="5A0999A5">
      <w:pPr>
        <w:rPr>
          <w:rFonts w:hint="eastAsia"/>
        </w:rPr>
      </w:pPr>
    </w:p>
    <w:p w14:paraId="140408E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鉴 于 ：</w:t>
      </w:r>
    </w:p>
    <w:p w14:paraId="6249154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 甲方委托北部湾产权交易所集团公开挂牌转让公司经营业务 形成的         元的债权资产(详见附件《债权转让清单》,以下简称“标的债权”);</w:t>
      </w:r>
    </w:p>
    <w:p w14:paraId="143C899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2、乙方是依法成立具有不良资产收购处置业务资质的地方资产管理公司，通过北部湾股权交易所集团网络竞价交易方式竞得标的债权；</w:t>
      </w:r>
    </w:p>
    <w:p w14:paraId="72ADB50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3、根据本协议约定的条款和条件，甲方同意转让，且乙方同意受让与标的债权相关的所有权利、权益、利益和收益及其从权利。</w:t>
      </w:r>
    </w:p>
    <w:p w14:paraId="7A7AB6D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为明确双方的权利义务和责任，甲方和乙方在平等自愿、等价有偿的基础上，遵循实际履行和诚实信用原则，依据法律法规规定，经友好协商一致，就甲方整体转让标的债权事宜达成以下条款，供双方 共同遵守。</w:t>
      </w:r>
    </w:p>
    <w:p w14:paraId="7F0BFE3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63649DD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w:t>
      </w:r>
      <w:r>
        <w:rPr>
          <w:rFonts w:hint="eastAsia"/>
          <w:lang w:eastAsia="zh-CN"/>
        </w:rPr>
        <w:t>一</w:t>
      </w:r>
      <w:r>
        <w:rPr>
          <w:rFonts w:hint="eastAsia"/>
        </w:rPr>
        <w:t>条</w:t>
      </w:r>
      <w:r>
        <w:rPr>
          <w:rFonts w:hint="eastAsia"/>
          <w:lang w:val="en-US" w:eastAsia="zh-CN"/>
        </w:rPr>
        <w:t xml:space="preserve">  </w:t>
      </w:r>
      <w:r>
        <w:rPr>
          <w:rFonts w:hint="eastAsia"/>
        </w:rPr>
        <w:t>定义与解释</w:t>
      </w:r>
    </w:p>
    <w:p w14:paraId="49BEBC4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除本协议另有约定外，对本协议中的下列词语应作如下解释：</w:t>
      </w:r>
    </w:p>
    <w:p w14:paraId="5569D96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1.1 标的债权：指截至基准日甲方有权处置的对本协议附件《标 的资产清单》所列示的债务人的主债权、从权利和原债权人在债权文 件项下享有的所有其他权利(包括但不限于追索诉讼费用的权利), 以及由该等权利转化而成的抵债资产和其他相关权益的通称。</w:t>
      </w:r>
    </w:p>
    <w:p w14:paraId="53C6013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1.2债务人：指本协议中标的债权的债务人和/或担保债务人以及赔偿责任人，单独或者合称“债务人”。</w:t>
      </w:r>
    </w:p>
    <w:p w14:paraId="0D1F46C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1.3原债权人：指持有标的债权的甲方。</w:t>
      </w:r>
    </w:p>
    <w:p w14:paraId="45BBD3D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1.4费用：指与标的债权的取得、管理、处置直接相关的支付</w:t>
      </w:r>
      <w:r>
        <w:rPr>
          <w:rFonts w:hint="eastAsia"/>
          <w:lang w:eastAsia="zh-CN"/>
        </w:rPr>
        <w:t>，</w:t>
      </w:r>
      <w:r>
        <w:rPr>
          <w:rFonts w:hint="eastAsia"/>
        </w:rPr>
        <w:t>包括中介机构费用和报酬(律师费用、其它处置代理费用)、司法机关/仲裁机构收取的费用(诉讼费/仲裁费用、财产保全/证据保全费用、 申请执行费用、鉴定费用)、评估费用等等，但不含人员工资和非对 应本项目的办公费用。</w:t>
      </w:r>
    </w:p>
    <w:p w14:paraId="3955352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1.5债权文件：原债权人确认或行使标的债权项下权利和利益有关的文件，包括但不限于交易合同、借款合同、担保合同、和解协议、抵债协议、司法文件、债权转让协议、债权催收通知及回执等材料。</w:t>
      </w:r>
    </w:p>
    <w:p w14:paraId="14798F4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1.6基准日：指甲方确定的计算标的债权总金额的截止日，即   年  月  日。</w:t>
      </w:r>
    </w:p>
    <w:p w14:paraId="1C8AF9A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1.7交割日：指本协议生效之日。</w:t>
      </w:r>
    </w:p>
    <w:p w14:paraId="179C39F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1.8转让价款：指本协议规定的，乙方受让标的债权所应支付的合同价款。</w:t>
      </w:r>
    </w:p>
    <w:p w14:paraId="368A026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1.9债权转让通知：指由甲方就标的债权转让事宜向各债务人及担保人(如有)发出的通知。</w:t>
      </w:r>
    </w:p>
    <w:p w14:paraId="73100DE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1.10日：指公历日，除非特别约定，涉及本协议项下义务履行时，指中国法定工作日，遇法定节假日相应顺延；涉及付款安排时，指相关付款银行工作日。</w:t>
      </w:r>
    </w:p>
    <w:p w14:paraId="3A7C895B">
      <w:pPr>
        <w:keepNext w:val="0"/>
        <w:keepLines w:val="0"/>
        <w:pageBreakBefore w:val="0"/>
        <w:widowControl w:val="0"/>
        <w:kinsoku/>
        <w:wordWrap/>
        <w:overflowPunct/>
        <w:topLinePunct w:val="0"/>
        <w:autoSpaceDE/>
        <w:autoSpaceDN/>
        <w:bidi w:val="0"/>
        <w:adjustRightInd/>
        <w:snapToGrid/>
        <w:textAlignment w:val="auto"/>
        <w:rPr>
          <w:rFonts w:hint="eastAsia"/>
        </w:rPr>
      </w:pPr>
    </w:p>
    <w:p w14:paraId="296CF45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第二条</w:t>
      </w:r>
      <w:r>
        <w:rPr>
          <w:rFonts w:hint="eastAsia"/>
          <w:lang w:val="en-US" w:eastAsia="zh-CN"/>
        </w:rPr>
        <w:t xml:space="preserve">  </w:t>
      </w:r>
      <w:r>
        <w:rPr>
          <w:rFonts w:hint="eastAsia"/>
        </w:rPr>
        <w:t>转让标的、转让价款及支付方式</w:t>
      </w:r>
    </w:p>
    <w:p w14:paraId="34DBE87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 1转让标的</w:t>
      </w:r>
    </w:p>
    <w:p w14:paraId="0AFE601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本协议转让标的系指本协议附件一《债权转让清单》所列明的债 权，标的债权账面价值为人民币玖佰玖拾陆万伍仟贰佰壹拾陆元肆角 陆分(小写：¥            元),转让的债权包括但不限于：基于《债 权转让清单》中所列债权所产生的应收账款、本金返还、利息、罚息、违约金、担保履行、实现担保物所得收益等全部回收款及相关利益的权利。</w:t>
      </w:r>
    </w:p>
    <w:p w14:paraId="3EADE25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2.2 转让价款</w:t>
      </w:r>
    </w:p>
    <w:p w14:paraId="08E8C5E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根据北部湾产权交易所公开竞价结果，本协议项下标的债权的转 让价款共计人民币玖佰玖拾陆万伍仟贰佰壹拾陆元肆角陆分  (小写：  ¥            元)。 </w:t>
      </w:r>
    </w:p>
    <w:p w14:paraId="02C3259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2.3 转让价款的支付</w:t>
      </w:r>
    </w:p>
    <w:p w14:paraId="33C691F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甲、乙双方确认，本次交易所有价款均应通过北部湾产权交易所指定银行账户结算。</w:t>
      </w:r>
    </w:p>
    <w:p w14:paraId="4E6F9DA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乙方应于本协议生效之日起【30】个工作日内向甲方支付转让价款。乙方应当将上述款项支付至北部湾产权交易所交易系统推送账户。</w:t>
      </w:r>
    </w:p>
    <w:p w14:paraId="5830E52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甲、乙双方在标的债权交割完毕无异议并提交结转价款的书面文件至北部湾产权交易所后，北部湾产权交易所将成交价款结转到甲方指定账户。</w:t>
      </w:r>
    </w:p>
    <w:p w14:paraId="3B482CDC">
      <w:pPr>
        <w:keepNext w:val="0"/>
        <w:keepLines w:val="0"/>
        <w:pageBreakBefore w:val="0"/>
        <w:widowControl w:val="0"/>
        <w:kinsoku/>
        <w:wordWrap/>
        <w:overflowPunct/>
        <w:topLinePunct w:val="0"/>
        <w:autoSpaceDE/>
        <w:autoSpaceDN/>
        <w:bidi w:val="0"/>
        <w:adjustRightInd/>
        <w:snapToGrid/>
        <w:textAlignment w:val="auto"/>
        <w:rPr>
          <w:rFonts w:hint="eastAsia"/>
        </w:rPr>
      </w:pPr>
    </w:p>
    <w:p w14:paraId="09567DF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第三条 </w:t>
      </w:r>
      <w:r>
        <w:rPr>
          <w:rFonts w:hint="eastAsia"/>
          <w:lang w:val="en-US" w:eastAsia="zh-CN"/>
        </w:rPr>
        <w:t xml:space="preserve"> </w:t>
      </w:r>
      <w:r>
        <w:rPr>
          <w:rFonts w:hint="eastAsia"/>
        </w:rPr>
        <w:t xml:space="preserve"> 标的债权的转移及通知</w:t>
      </w:r>
    </w:p>
    <w:p w14:paraId="1EAA71A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3.1本协议项下，标的债权的交割日为本协议生效之日。</w:t>
      </w:r>
    </w:p>
    <w:p w14:paraId="5AC97B5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3.2 自交割</w:t>
      </w:r>
      <w:r>
        <w:rPr>
          <w:rFonts w:hint="eastAsia"/>
          <w:lang w:eastAsia="zh-CN"/>
        </w:rPr>
        <w:t>日</w:t>
      </w:r>
      <w:r>
        <w:rPr>
          <w:rFonts w:hint="eastAsia"/>
        </w:rPr>
        <w:t>(含该日)起，甲方对标的债权享有的一切权利、 权益和利益均由乙方享有。甲方应按本协议的约定配合乙方办理一切必要手续，以在法律上完善乙方取得的权利。</w:t>
      </w:r>
    </w:p>
    <w:p w14:paraId="2F91E17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3.3 本协议生效之</w:t>
      </w:r>
      <w:r>
        <w:rPr>
          <w:rFonts w:hint="eastAsia"/>
          <w:sz w:val="21"/>
          <w:szCs w:val="24"/>
        </w:rPr>
        <w:t>日</w:t>
      </w:r>
      <w:r>
        <w:rPr>
          <w:rFonts w:hint="eastAsia"/>
        </w:rPr>
        <w:t>，甲乙双方共同办理标的债权的交割手续。由甲方将标的债权的全部债权材料移交给乙方。上述权利文件在交割日，除非双方另行约定，甲方和乙方应制作书面《债权交割确认函》(格式见附件二)由双方加盖公章予以确认。标的债权的转移不以甲方实际交付有关债权文件为前提。</w:t>
      </w:r>
    </w:p>
    <w:p w14:paraId="4633F09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3.4 在标的债权转让完成后，由甲方负责将该转让事宜通知相关 债务人、担保人、其他义务人。</w:t>
      </w:r>
    </w:p>
    <w:p w14:paraId="2345086A">
      <w:pPr>
        <w:keepNext w:val="0"/>
        <w:keepLines w:val="0"/>
        <w:pageBreakBefore w:val="0"/>
        <w:widowControl w:val="0"/>
        <w:kinsoku/>
        <w:wordWrap/>
        <w:overflowPunct/>
        <w:topLinePunct w:val="0"/>
        <w:autoSpaceDE/>
        <w:autoSpaceDN/>
        <w:bidi w:val="0"/>
        <w:adjustRightInd/>
        <w:snapToGrid/>
        <w:textAlignment w:val="auto"/>
        <w:rPr>
          <w:rFonts w:hint="eastAsia"/>
        </w:rPr>
      </w:pPr>
    </w:p>
    <w:p w14:paraId="7D34C4E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第四条</w:t>
      </w:r>
      <w:r>
        <w:rPr>
          <w:rFonts w:hint="eastAsia"/>
          <w:lang w:val="en-US" w:eastAsia="zh-CN"/>
        </w:rPr>
        <w:t xml:space="preserve">  </w:t>
      </w:r>
      <w:r>
        <w:rPr>
          <w:rFonts w:hint="eastAsia"/>
        </w:rPr>
        <w:t>声明与保证</w:t>
      </w:r>
    </w:p>
    <w:p w14:paraId="29DEC79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4.1 甲方具有转让本协议项下标的债权的主体资格，已获得签署本协议的授权，不违反适用于甲方的法律法规和政策规章等规定。</w:t>
      </w:r>
    </w:p>
    <w:p w14:paraId="1537429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4.2 甲方保证转让给乙方的标的债权是真实的、确定的、合法有效的、可转让的。甲方不存在遗漏、隐瞒等任何可能导致乙方误解或给乙方权利或利益造成或可能造成损害或不利影响的事实或情况。</w:t>
      </w:r>
    </w:p>
    <w:p w14:paraId="7356976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4.3甲方已将其实际占有的、与确认和行使债权项下权利有关的法律文件全部纳入债权文件和供乙方审阅文档之中，不存在故意隐瞒 或欺诈的情况。甲方没有伪造任何文件，甲方向乙方提供的标的债权 相关文件及授权文件均为真实、合法、完整的文件。</w:t>
      </w:r>
    </w:p>
    <w:p w14:paraId="1974A4F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4.4甲方完全有权转让本协议项下的债权。该债权可以由乙方及其承继人进一步转让。</w:t>
      </w:r>
    </w:p>
    <w:p w14:paraId="083CAC8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4.5甲方未保留与债权相关的任何权益。</w:t>
      </w:r>
    </w:p>
    <w:p w14:paraId="49EE81C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4.6 甲方保证此前对债务人未行使解除权、抵消权、变更权、中止权及终止权，未曾放弃过债权的全部或任何部分权益(包括但不限于债权附属的担保权，下同),未曾就债权的全部或部分权益达成和 解、取消，或使任何债权文件的全部或部分处于次于其他债权的地位， 未曾放弃过债权文件项下债权人权益中的全部或任何部分，也未曾签订过任何放弃、取消或和解协议。</w:t>
      </w:r>
    </w:p>
    <w:p w14:paraId="6B2F64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4.7债权项下的每一项“债权文件”均构成甲方合法有效的权利主张，构成对该“债权文件”项下的债务人的合法有效且有约束力的义务，并可按其条款针对该债务人采取诉讼措施。</w:t>
      </w:r>
    </w:p>
    <w:p w14:paraId="24E0FD1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4.8自本协议生效日起，如甲方收到标的债权的任何回款，将及时通知乙方，并在收到的上述回款的5个工作日内汇入乙方指定的银 行账号或者乙方指定的第三方的银行账号。</w:t>
      </w:r>
    </w:p>
    <w:p w14:paraId="5B0421B5">
      <w:pPr>
        <w:keepNext w:val="0"/>
        <w:keepLines w:val="0"/>
        <w:pageBreakBefore w:val="0"/>
        <w:widowControl w:val="0"/>
        <w:kinsoku/>
        <w:wordWrap/>
        <w:overflowPunct/>
        <w:topLinePunct w:val="0"/>
        <w:autoSpaceDE/>
        <w:autoSpaceDN/>
        <w:bidi w:val="0"/>
        <w:adjustRightInd/>
        <w:snapToGrid/>
        <w:textAlignment w:val="auto"/>
        <w:rPr>
          <w:rFonts w:hint="eastAsia"/>
        </w:rPr>
      </w:pPr>
    </w:p>
    <w:p w14:paraId="17305D4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第五条</w:t>
      </w:r>
      <w:r>
        <w:rPr>
          <w:rFonts w:hint="eastAsia"/>
          <w:lang w:val="en-US" w:eastAsia="zh-CN"/>
        </w:rPr>
        <w:t xml:space="preserve">  </w:t>
      </w:r>
      <w:r>
        <w:rPr>
          <w:rFonts w:hint="eastAsia"/>
        </w:rPr>
        <w:t>费用承担</w:t>
      </w:r>
    </w:p>
    <w:p w14:paraId="654CFC2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5.1 双方一致同意，因本协议项下债权转让有关的任何税款、税负，由双方依据相应法律法规的规定各自承担，乙方支付的转让价款 中已包含所有税费。</w:t>
      </w:r>
    </w:p>
    <w:p w14:paraId="1A284A4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5.2双方一致同意，因本协议项下债权转让有关的任何费用(包括但不限于应支付给北部湾产权交易所的交易服务费用等)由甲方承 担。</w:t>
      </w:r>
    </w:p>
    <w:p w14:paraId="50329E7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2DAF0A0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第六条</w:t>
      </w:r>
      <w:r>
        <w:rPr>
          <w:rFonts w:hint="eastAsia"/>
          <w:lang w:val="en-US" w:eastAsia="zh-CN"/>
        </w:rPr>
        <w:t xml:space="preserve">  </w:t>
      </w:r>
      <w:r>
        <w:rPr>
          <w:rFonts w:hint="eastAsia"/>
        </w:rPr>
        <w:t>违约责任</w:t>
      </w:r>
    </w:p>
    <w:p w14:paraId="0AC4602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6.1如因甲方原因导致所转让债权产生效力上的瑕疵，则应当赔偿乙方因此遭受的全部损失。</w:t>
      </w:r>
    </w:p>
    <w:p w14:paraId="150AD7A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6.2 在本协议生效之后，如一方的任何行为构成对其已在本协议中做出的任何声明与保证的违反，违约一方应当承担违约责任，赔偿 另一方因此遭受的损失。甲方在得知其违反了其在本协议项下的任何 陈述和保证或违反了其在本协议项下的任何义务并由此给乙方造成</w:t>
      </w:r>
    </w:p>
    <w:p w14:paraId="086B3E4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2696372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重大不利影响的，应立即通知乙方，并采取相应的补救措施。</w:t>
      </w:r>
    </w:p>
    <w:p w14:paraId="240E690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6.3 如本协议一方发生其他任何违反本协议项下义务或责任的行为，违约一方应当承担违约责任，赔偿另一方的损失。</w:t>
      </w:r>
    </w:p>
    <w:p w14:paraId="46188AA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6.4 本协议对违约责任另有约定的，双方还应依照相应的约定执行。</w:t>
      </w:r>
    </w:p>
    <w:p w14:paraId="1CA5EBA7">
      <w:pPr>
        <w:keepNext w:val="0"/>
        <w:keepLines w:val="0"/>
        <w:pageBreakBefore w:val="0"/>
        <w:widowControl w:val="0"/>
        <w:kinsoku/>
        <w:wordWrap/>
        <w:overflowPunct/>
        <w:topLinePunct w:val="0"/>
        <w:autoSpaceDE/>
        <w:autoSpaceDN/>
        <w:bidi w:val="0"/>
        <w:adjustRightInd/>
        <w:snapToGrid/>
        <w:textAlignment w:val="auto"/>
        <w:rPr>
          <w:rFonts w:hint="eastAsia"/>
        </w:rPr>
      </w:pPr>
    </w:p>
    <w:p w14:paraId="4A184A4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第七条</w:t>
      </w:r>
      <w:r>
        <w:rPr>
          <w:rFonts w:hint="eastAsia"/>
          <w:lang w:val="en-US" w:eastAsia="zh-CN"/>
        </w:rPr>
        <w:t xml:space="preserve">  </w:t>
      </w:r>
      <w:r>
        <w:rPr>
          <w:rFonts w:hint="eastAsia"/>
        </w:rPr>
        <w:t>本协议的变更、解除和终止</w:t>
      </w:r>
    </w:p>
    <w:p w14:paraId="0CC3FA3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7.1若非因乙方原因导致未能按照本协议约定的期限与方式支付</w:t>
      </w:r>
      <w:bookmarkStart w:id="0" w:name="_GoBack"/>
      <w:bookmarkEnd w:id="0"/>
      <w:r>
        <w:rPr>
          <w:rFonts w:hint="eastAsia"/>
        </w:rPr>
        <w:t>转让价款，则乙方有权书面通知甲方解除本协议，且乙方无需向甲方承担任何违约责任。</w:t>
      </w:r>
    </w:p>
    <w:p w14:paraId="611B2F4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7.2甲、乙双方经协商一致要求解除合同的，甲方应向北部湾产权交易所支付交易服务费用(如有),乙方原交纳的交易保证金由北部湾产权交易所在收到双方签署的解除协议后退还给乙方，甲乙双方 对此次交易中发生的其他费用均由甲方承担。</w:t>
      </w:r>
    </w:p>
    <w:p w14:paraId="0782591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7.2除本协议另有约定外，本协议如有变更，修改或补充，双方需协商一致并签订书面变更、修改或补充合同，作为本协议的补充，与本协议具有同等法律效力。</w:t>
      </w:r>
    </w:p>
    <w:p w14:paraId="16EA1A30">
      <w:pPr>
        <w:keepNext w:val="0"/>
        <w:keepLines w:val="0"/>
        <w:pageBreakBefore w:val="0"/>
        <w:widowControl w:val="0"/>
        <w:kinsoku/>
        <w:wordWrap/>
        <w:overflowPunct/>
        <w:topLinePunct w:val="0"/>
        <w:autoSpaceDE/>
        <w:autoSpaceDN/>
        <w:bidi w:val="0"/>
        <w:adjustRightInd/>
        <w:snapToGrid/>
        <w:textAlignment w:val="auto"/>
        <w:rPr>
          <w:rFonts w:hint="eastAsia"/>
        </w:rPr>
      </w:pPr>
    </w:p>
    <w:p w14:paraId="02C60FC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第八条 </w:t>
      </w:r>
      <w:r>
        <w:rPr>
          <w:rFonts w:hint="eastAsia"/>
          <w:lang w:val="en-US" w:eastAsia="zh-CN"/>
        </w:rPr>
        <w:t xml:space="preserve"> </w:t>
      </w:r>
      <w:r>
        <w:rPr>
          <w:rFonts w:hint="eastAsia"/>
        </w:rPr>
        <w:t xml:space="preserve"> 法律适用及争议解决</w:t>
      </w:r>
    </w:p>
    <w:p w14:paraId="141462F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8.1适用法律</w:t>
      </w:r>
    </w:p>
    <w:p w14:paraId="179FB8C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本协议的成立、生效、解释、履行和争议解决适用中华人民共和国(香港、台湾</w:t>
      </w:r>
      <w:r>
        <w:rPr>
          <w:rFonts w:hint="eastAsia"/>
          <w:lang w:eastAsia="zh-CN"/>
        </w:rPr>
        <w:t>、</w:t>
      </w:r>
      <w:r>
        <w:rPr>
          <w:rFonts w:hint="eastAsia"/>
        </w:rPr>
        <w:t>澳门除外)现行法律、行政法规之规定。</w:t>
      </w:r>
    </w:p>
    <w:p w14:paraId="627F01E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8.2争议解决方式</w:t>
      </w:r>
    </w:p>
    <w:p w14:paraId="402B7A8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双方就本协议的解释和履行发生的任何争议，应通过友好协商解 决；未能协商解决的，任一方均有权提请南宁市仲裁委员会按照该会 仲裁规则进行仲裁，仲裁裁决是终局的，对双方均有约束力。</w:t>
      </w:r>
    </w:p>
    <w:p w14:paraId="09C11E2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2F261AB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第九条</w:t>
      </w:r>
      <w:r>
        <w:rPr>
          <w:rFonts w:hint="eastAsia"/>
          <w:lang w:val="en-US" w:eastAsia="zh-CN"/>
        </w:rPr>
        <w:t xml:space="preserve">  </w:t>
      </w:r>
      <w:r>
        <w:rPr>
          <w:rFonts w:hint="eastAsia"/>
        </w:rPr>
        <w:t>保密</w:t>
      </w:r>
    </w:p>
    <w:p w14:paraId="6D2BAB6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双方同意，对一方提供给另一方的有关本协议项下交易的所有重 要信息及本协议所含信息(包括有关定价的信息)予以保密，除根据 法律规定，需向相关司法、政府部门披露，以及向服务于本协议项下 交易并受保密协议约束的中介机构披露外，未经对方书面同意，不向 任何其他方披露此类信息。进行上述披露之前，披露方应通知另一方其拟进行披露及拟披露的内容。未经另一方的事先书面同意，任何一方不得将本协议有关交易情况向新闻媒体予以公开披露或者发表声明。</w:t>
      </w:r>
    </w:p>
    <w:p w14:paraId="65F2ABA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54935CD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第十条</w:t>
      </w:r>
      <w:r>
        <w:rPr>
          <w:rFonts w:hint="eastAsia"/>
          <w:lang w:val="en-US" w:eastAsia="zh-CN"/>
        </w:rPr>
        <w:t xml:space="preserve">   </w:t>
      </w:r>
      <w:r>
        <w:rPr>
          <w:rFonts w:hint="eastAsia"/>
        </w:rPr>
        <w:t>其他事项</w:t>
      </w:r>
    </w:p>
    <w:p w14:paraId="1150947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若本协议任何条款不合法、或者因任何原因不可执行，该条款应被视为与本协议的其他条款相独立，并且不影响其他条款的效力或执行，其他条款继续具有效力并可以被执行。</w:t>
      </w:r>
    </w:p>
    <w:p w14:paraId="1202485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07EA5AC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第十一条</w:t>
      </w:r>
      <w:r>
        <w:rPr>
          <w:rFonts w:hint="eastAsia"/>
          <w:lang w:val="en-US" w:eastAsia="zh-CN"/>
        </w:rPr>
        <w:t xml:space="preserve">  </w:t>
      </w:r>
      <w:r>
        <w:rPr>
          <w:rFonts w:hint="eastAsia"/>
        </w:rPr>
        <w:t>通知条款</w:t>
      </w:r>
    </w:p>
    <w:p w14:paraId="618DBD7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11.1双方的通讯地址和联系方式如下：</w:t>
      </w:r>
    </w:p>
    <w:p w14:paraId="1A65FE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甲方：</w:t>
      </w:r>
    </w:p>
    <w:p w14:paraId="3301EA0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联系人：</w:t>
      </w:r>
    </w:p>
    <w:p w14:paraId="0CC3CEC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通讯地址： </w:t>
      </w:r>
    </w:p>
    <w:p w14:paraId="0588A27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邮编：</w:t>
      </w:r>
    </w:p>
    <w:p w14:paraId="3D0FF15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联系电话：</w:t>
      </w:r>
    </w:p>
    <w:p w14:paraId="3F078E6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电子邮箱：</w:t>
      </w:r>
    </w:p>
    <w:p w14:paraId="56E0ACE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294EC46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1F25BF4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乙方：</w:t>
      </w:r>
    </w:p>
    <w:p w14:paraId="0A3EF8A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联系人：</w:t>
      </w:r>
    </w:p>
    <w:p w14:paraId="6FAD528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通讯地址：</w:t>
      </w:r>
    </w:p>
    <w:p w14:paraId="0B5E812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邮编：</w:t>
      </w:r>
    </w:p>
    <w:p w14:paraId="010570F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联系电话：</w:t>
      </w:r>
    </w:p>
    <w:p w14:paraId="7D3E0A3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电子邮箱：</w:t>
      </w:r>
    </w:p>
    <w:p w14:paraId="30C3046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11.2一方通讯地址或联系方式发生变化，应以书面形式在发生变化后的十五日内通知本协议另一方。</w:t>
      </w:r>
    </w:p>
    <w:p w14:paraId="59F7BD0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11.3双方以挂号信、传真、特快专递的方式，就处理委托事务过程中需要通知的事项通知本协议另一方。</w:t>
      </w:r>
    </w:p>
    <w:p w14:paraId="5E4C704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11.4发生变动的一方(以下简称“变动一方”),未将有关变化及时通知其对方，除非法律另行规定，变动一方应对由此而造成的影响和损失负责。</w:t>
      </w:r>
    </w:p>
    <w:p w14:paraId="3B86467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11.5本协议项下的所有通知均应以书面形式作出，按本条所载明的联系方式用传真发出或快递方式发出。该等通知以挂号信方式发出，以挂号信回执所示日期为送达日；该等通知以传真方式或电子邮件发出，则于发件人传真机显示传真业已发出或电子邮箱显示已发送时视为送达；若以快递方式发出，则于收件人签收之日视为送达，若收件人未签收的，则以发出之日后的第3日为送达之日。</w:t>
      </w:r>
    </w:p>
    <w:p w14:paraId="2558C21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579BBBA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第十二条本协议的生效及份数</w:t>
      </w:r>
    </w:p>
    <w:p w14:paraId="110494F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12.1 本协议由双方法定代表人或授权代表签字(或签章)并加 盖公章后生效。</w:t>
      </w:r>
    </w:p>
    <w:p w14:paraId="640D959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12.2 本协议以中文签署，正本陆份，甲、乙双方各执贰份，北部湾产权交易所备案留存贰份，具有同等的法律效力。</w:t>
      </w:r>
    </w:p>
    <w:p w14:paraId="66CA8A5A">
      <w:pPr>
        <w:keepNext w:val="0"/>
        <w:keepLines w:val="0"/>
        <w:pageBreakBefore w:val="0"/>
        <w:widowControl w:val="0"/>
        <w:kinsoku/>
        <w:wordWrap/>
        <w:overflowPunct/>
        <w:topLinePunct w:val="0"/>
        <w:autoSpaceDE/>
        <w:autoSpaceDN/>
        <w:bidi w:val="0"/>
        <w:adjustRightInd/>
        <w:snapToGrid/>
        <w:textAlignment w:val="auto"/>
        <w:rPr>
          <w:rFonts w:hint="eastAsia"/>
        </w:rPr>
      </w:pPr>
    </w:p>
    <w:p w14:paraId="03007C3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第十三条本协议附件</w:t>
      </w:r>
    </w:p>
    <w:p w14:paraId="274DF49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13.1 本协议包括以下附件：</w:t>
      </w:r>
    </w:p>
    <w:p w14:paraId="694F75E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附件一：《债权转让清单》</w:t>
      </w:r>
    </w:p>
    <w:p w14:paraId="4359D06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附件二： 《债权交割确认函》(样本)</w:t>
      </w:r>
    </w:p>
    <w:p w14:paraId="2EF08CF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13.2附件作为本协议不可分割的组成部分，与本协议具有同等效力。</w:t>
      </w:r>
    </w:p>
    <w:p w14:paraId="13CA4F4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(以下无正文)</w:t>
      </w:r>
    </w:p>
    <w:p w14:paraId="4CA9E41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45CF603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4648BBA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1A1FBDC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6DB2C09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1372448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3AA74A8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5A4B747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000505F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6384A26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19B0FBB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64C0B3B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012DF35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422C81E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54E3CC0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7713258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3BB5452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2CA0F17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55E97D1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037C66F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27CCD4A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59AD8DC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2895D06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651D6DC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4C67F7F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7A0E142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(本页无正文，为编号                               的《债权转让协议》之签署页)</w:t>
      </w:r>
    </w:p>
    <w:p w14:paraId="0F9BCCF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3B0AE94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甲方：      (公章)</w:t>
      </w:r>
    </w:p>
    <w:p w14:paraId="01B10E5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2F816A6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2DF555F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法定代表人或授权代表人(签字/签章):</w:t>
      </w:r>
    </w:p>
    <w:p w14:paraId="4589CC6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6206284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2F1E0C7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签署日期：</w:t>
      </w:r>
    </w:p>
    <w:p w14:paraId="1C13B6DC">
      <w:pPr>
        <w:keepNext w:val="0"/>
        <w:keepLines w:val="0"/>
        <w:pageBreakBefore w:val="0"/>
        <w:widowControl w:val="0"/>
        <w:kinsoku/>
        <w:wordWrap/>
        <w:overflowPunct/>
        <w:topLinePunct w:val="0"/>
        <w:autoSpaceDE/>
        <w:autoSpaceDN/>
        <w:bidi w:val="0"/>
        <w:adjustRightInd/>
        <w:snapToGrid/>
        <w:textAlignment w:val="auto"/>
        <w:rPr>
          <w:rFonts w:hint="eastAsia"/>
        </w:rPr>
      </w:pPr>
    </w:p>
    <w:p w14:paraId="006DDEA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339FA76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乙方：</w:t>
      </w:r>
    </w:p>
    <w:p w14:paraId="28278C5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71938AD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5AE08B9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法定代表人或授权代表人(签字/签章):</w:t>
      </w:r>
    </w:p>
    <w:p w14:paraId="2F474CC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3A639FC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247DAB5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签署日期：</w:t>
      </w:r>
    </w:p>
    <w:p w14:paraId="58142C2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4A0256C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46B9B1E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签订地点：</w:t>
      </w:r>
    </w:p>
    <w:p w14:paraId="3BD795E0">
      <w:pPr>
        <w:rPr>
          <w:rFonts w:hint="eastAsia"/>
        </w:rPr>
      </w:pPr>
    </w:p>
    <w:p w14:paraId="2D181931">
      <w:pPr>
        <w:rPr>
          <w:rFonts w:hint="eastAsia"/>
        </w:rPr>
      </w:pPr>
    </w:p>
    <w:p w14:paraId="5A71C5FA">
      <w:pPr>
        <w:rPr>
          <w:rFonts w:hint="eastAsia"/>
        </w:rPr>
      </w:pPr>
    </w:p>
    <w:p w14:paraId="1405C6AC">
      <w:pPr>
        <w:rPr>
          <w:rFonts w:hint="eastAsia"/>
        </w:rPr>
      </w:pPr>
    </w:p>
    <w:p w14:paraId="37C033A7">
      <w:pPr>
        <w:rPr>
          <w:rFonts w:hint="eastAsia"/>
        </w:rPr>
      </w:pPr>
    </w:p>
    <w:p w14:paraId="2ACBD993">
      <w:pPr>
        <w:rPr>
          <w:rFonts w:hint="eastAsia"/>
        </w:rPr>
      </w:pPr>
    </w:p>
    <w:p w14:paraId="33B40973">
      <w:pPr>
        <w:rPr>
          <w:rFonts w:hint="eastAsia"/>
        </w:rPr>
      </w:pPr>
    </w:p>
    <w:p w14:paraId="2E11EAA4">
      <w:pPr>
        <w:rPr>
          <w:rFonts w:hint="eastAsia"/>
        </w:rPr>
      </w:pPr>
    </w:p>
    <w:p w14:paraId="1B92C894">
      <w:pPr>
        <w:rPr>
          <w:rFonts w:hint="eastAsia"/>
        </w:rPr>
      </w:pPr>
    </w:p>
    <w:p w14:paraId="0BDD408B">
      <w:pPr>
        <w:rPr>
          <w:rFonts w:hint="eastAsia"/>
        </w:rPr>
      </w:pPr>
    </w:p>
    <w:p w14:paraId="491823AB">
      <w:pPr>
        <w:rPr>
          <w:rFonts w:hint="eastAsia"/>
        </w:rPr>
      </w:pPr>
    </w:p>
    <w:p w14:paraId="1025CC30">
      <w:pPr>
        <w:rPr>
          <w:rFonts w:hint="eastAsia"/>
        </w:rPr>
      </w:pPr>
    </w:p>
    <w:p w14:paraId="557C6490">
      <w:pPr>
        <w:rPr>
          <w:rFonts w:hint="eastAsia"/>
        </w:rPr>
      </w:pPr>
    </w:p>
    <w:p w14:paraId="2C968F2A">
      <w:pPr>
        <w:rPr>
          <w:rFonts w:hint="eastAsia"/>
        </w:rPr>
      </w:pPr>
    </w:p>
    <w:p w14:paraId="37B1398D">
      <w:pPr>
        <w:rPr>
          <w:rFonts w:hint="eastAsia"/>
        </w:rPr>
      </w:pPr>
    </w:p>
    <w:p w14:paraId="11BB297A">
      <w:pPr>
        <w:rPr>
          <w:rFonts w:hint="eastAsia"/>
        </w:rPr>
      </w:pPr>
    </w:p>
    <w:p w14:paraId="1D86C069">
      <w:pPr>
        <w:rPr>
          <w:rFonts w:hint="eastAsia"/>
        </w:rPr>
      </w:pPr>
    </w:p>
    <w:p w14:paraId="07DC6B4D">
      <w:pPr>
        <w:rPr>
          <w:rFonts w:hint="eastAsia"/>
        </w:rPr>
      </w:pPr>
    </w:p>
    <w:p w14:paraId="15E2D679">
      <w:pPr>
        <w:rPr>
          <w:rFonts w:hint="eastAsia"/>
        </w:rPr>
      </w:pPr>
    </w:p>
    <w:p w14:paraId="249B09AF">
      <w:pPr>
        <w:rPr>
          <w:rFonts w:hint="eastAsia"/>
        </w:rPr>
      </w:pPr>
    </w:p>
    <w:p w14:paraId="72476C24">
      <w:pPr>
        <w:rPr>
          <w:rFonts w:hint="eastAsia"/>
        </w:rPr>
      </w:pPr>
    </w:p>
    <w:p w14:paraId="672B574B">
      <w:pPr>
        <w:rPr>
          <w:rFonts w:hint="eastAsia"/>
        </w:rPr>
      </w:pPr>
    </w:p>
    <w:p w14:paraId="1A08A11F">
      <w:pPr>
        <w:rPr>
          <w:rFonts w:hint="eastAsia"/>
        </w:rPr>
      </w:pPr>
    </w:p>
    <w:p w14:paraId="413DCE24">
      <w:pPr>
        <w:rPr>
          <w:rFonts w:hint="eastAsia"/>
        </w:rPr>
      </w:pPr>
      <w:r>
        <w:rPr>
          <w:rFonts w:hint="eastAsia"/>
        </w:rPr>
        <w:t>附件一</w:t>
      </w:r>
    </w:p>
    <w:p w14:paraId="0D92F470">
      <w:pPr>
        <w:jc w:val="center"/>
        <w:rPr>
          <w:rFonts w:hint="eastAsia"/>
          <w:b/>
          <w:bCs/>
        </w:rPr>
      </w:pPr>
    </w:p>
    <w:p w14:paraId="62E94A38">
      <w:pPr>
        <w:jc w:val="center"/>
        <w:rPr>
          <w:rFonts w:hint="eastAsia"/>
          <w:b/>
          <w:bCs/>
        </w:rPr>
      </w:pPr>
      <w:r>
        <w:rPr>
          <w:rFonts w:hint="eastAsia"/>
          <w:b/>
          <w:bCs/>
        </w:rPr>
        <w:t>债权转让清单</w:t>
      </w:r>
    </w:p>
    <w:p w14:paraId="46B2010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本债权转让清单隶属于   与   签署的编号为   的《债权转让协议》。</w:t>
      </w:r>
    </w:p>
    <w:p w14:paraId="2A06057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 本转让清单项下标的债权的核算基准日为： 年</w:t>
      </w:r>
      <w:r>
        <w:rPr>
          <w:rFonts w:hint="eastAsia"/>
          <w:lang w:val="en-US" w:eastAsia="zh-CN"/>
        </w:rPr>
        <w:t xml:space="preserve"> </w:t>
      </w:r>
      <w:r>
        <w:rPr>
          <w:rFonts w:hint="eastAsia"/>
        </w:rPr>
        <w:t xml:space="preserve"> 月 </w:t>
      </w:r>
      <w:r>
        <w:rPr>
          <w:rFonts w:hint="eastAsia"/>
          <w:lang w:val="en-US" w:eastAsia="zh-CN"/>
        </w:rPr>
        <w:t xml:space="preserve"> </w:t>
      </w:r>
      <w:r>
        <w:rPr>
          <w:rFonts w:hint="eastAsia"/>
        </w:rPr>
        <w:t>日；</w:t>
      </w:r>
    </w:p>
    <w:p w14:paraId="5241624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2.本转让清单项下债权明细情况如下：</w:t>
      </w:r>
    </w:p>
    <w:tbl>
      <w:tblPr>
        <w:tblStyle w:val="3"/>
        <w:tblW w:w="90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9"/>
        <w:gridCol w:w="1275"/>
        <w:gridCol w:w="1126"/>
        <w:gridCol w:w="1664"/>
        <w:gridCol w:w="4140"/>
      </w:tblGrid>
      <w:tr w14:paraId="223AB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6D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 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F5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原债权人</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FD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债务人</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DB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账面价值(元)</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FF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相关报告</w:t>
            </w:r>
          </w:p>
        </w:tc>
      </w:tr>
      <w:tr w14:paraId="2C22E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40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72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D0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74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62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14:paraId="2B0B7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7C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A7EC">
            <w:pPr>
              <w:jc w:val="center"/>
              <w:rPr>
                <w:rFonts w:hint="eastAsia" w:ascii="宋体" w:hAnsi="宋体" w:eastAsia="宋体" w:cs="宋体"/>
                <w:i w:val="0"/>
                <w:iCs w:val="0"/>
                <w:color w:val="000000"/>
                <w:sz w:val="24"/>
                <w:szCs w:val="24"/>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B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A3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951D">
            <w:pPr>
              <w:jc w:val="center"/>
              <w:rPr>
                <w:rFonts w:hint="eastAsia" w:ascii="宋体" w:hAnsi="宋体" w:eastAsia="宋体" w:cs="宋体"/>
                <w:i w:val="0"/>
                <w:iCs w:val="0"/>
                <w:color w:val="000000"/>
                <w:sz w:val="24"/>
                <w:szCs w:val="24"/>
                <w:u w:val="none"/>
              </w:rPr>
            </w:pPr>
          </w:p>
        </w:tc>
      </w:tr>
      <w:tr w14:paraId="27EEA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A2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7A1A">
            <w:pPr>
              <w:rPr>
                <w:rFonts w:hint="eastAsia" w:ascii="宋体" w:hAnsi="宋体" w:eastAsia="宋体" w:cs="宋体"/>
                <w:i w:val="0"/>
                <w:iCs w:val="0"/>
                <w:color w:val="000000"/>
                <w:sz w:val="24"/>
                <w:szCs w:val="24"/>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15B0">
            <w:pPr>
              <w:rPr>
                <w:rFonts w:hint="eastAsia" w:ascii="宋体" w:hAnsi="宋体" w:eastAsia="宋体" w:cs="宋体"/>
                <w:i w:val="0"/>
                <w:iCs w:val="0"/>
                <w:color w:val="000000"/>
                <w:sz w:val="24"/>
                <w:szCs w:val="24"/>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09B5">
            <w:pPr>
              <w:rPr>
                <w:rFonts w:hint="eastAsia" w:ascii="宋体" w:hAnsi="宋体" w:eastAsia="宋体" w:cs="宋体"/>
                <w:i w:val="0"/>
                <w:iCs w:val="0"/>
                <w:color w:val="000000"/>
                <w:sz w:val="24"/>
                <w:szCs w:val="24"/>
                <w:u w:val="none"/>
              </w:rPr>
            </w:pP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01DF">
            <w:pPr>
              <w:rPr>
                <w:rFonts w:hint="eastAsia" w:ascii="宋体" w:hAnsi="宋体" w:eastAsia="宋体" w:cs="宋体"/>
                <w:i w:val="0"/>
                <w:iCs w:val="0"/>
                <w:color w:val="000000"/>
                <w:sz w:val="24"/>
                <w:szCs w:val="24"/>
                <w:u w:val="none"/>
              </w:rPr>
            </w:pPr>
          </w:p>
        </w:tc>
      </w:tr>
      <w:tr w14:paraId="68125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437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F3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4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E6017">
            <w:pPr>
              <w:jc w:val="center"/>
              <w:rPr>
                <w:rFonts w:hint="eastAsia" w:ascii="宋体" w:hAnsi="宋体" w:eastAsia="宋体" w:cs="宋体"/>
                <w:i w:val="0"/>
                <w:iCs w:val="0"/>
                <w:color w:val="000000"/>
                <w:sz w:val="24"/>
                <w:szCs w:val="24"/>
                <w:u w:val="none"/>
              </w:rPr>
            </w:pPr>
          </w:p>
        </w:tc>
      </w:tr>
    </w:tbl>
    <w:p w14:paraId="780F467D">
      <w:pPr>
        <w:rPr>
          <w:rFonts w:hint="eastAsia"/>
        </w:rPr>
      </w:pPr>
    </w:p>
    <w:p w14:paraId="2E08772B">
      <w:pPr>
        <w:rPr>
          <w:rFonts w:hint="eastAsia"/>
        </w:rPr>
      </w:pPr>
    </w:p>
    <w:p w14:paraId="58770EE0">
      <w:pPr>
        <w:rPr>
          <w:rFonts w:hint="eastAsia"/>
        </w:rPr>
      </w:pPr>
    </w:p>
    <w:p w14:paraId="61F17FAA">
      <w:pPr>
        <w:rPr>
          <w:rFonts w:hint="eastAsia"/>
        </w:rPr>
      </w:pPr>
    </w:p>
    <w:p w14:paraId="53D9ED5A">
      <w:pPr>
        <w:rPr>
          <w:rFonts w:hint="eastAsia"/>
        </w:rPr>
      </w:pPr>
    </w:p>
    <w:p w14:paraId="65314068">
      <w:pPr>
        <w:rPr>
          <w:rFonts w:hint="eastAsia"/>
        </w:rPr>
      </w:pPr>
    </w:p>
    <w:p w14:paraId="4A729892">
      <w:pPr>
        <w:rPr>
          <w:rFonts w:hint="eastAsia"/>
        </w:rPr>
      </w:pPr>
    </w:p>
    <w:p w14:paraId="3320A6B7">
      <w:pPr>
        <w:rPr>
          <w:rFonts w:hint="eastAsia"/>
        </w:rPr>
      </w:pPr>
    </w:p>
    <w:p w14:paraId="087FFC74">
      <w:pPr>
        <w:rPr>
          <w:rFonts w:hint="eastAsia"/>
        </w:rPr>
      </w:pPr>
    </w:p>
    <w:p w14:paraId="47887D63">
      <w:pPr>
        <w:rPr>
          <w:rFonts w:hint="eastAsia"/>
        </w:rPr>
      </w:pPr>
    </w:p>
    <w:p w14:paraId="266902EF">
      <w:pPr>
        <w:rPr>
          <w:rFonts w:hint="eastAsia"/>
        </w:rPr>
      </w:pPr>
    </w:p>
    <w:p w14:paraId="01C63D73">
      <w:pPr>
        <w:rPr>
          <w:rFonts w:hint="eastAsia"/>
        </w:rPr>
      </w:pPr>
    </w:p>
    <w:p w14:paraId="22AE9CAE">
      <w:pPr>
        <w:rPr>
          <w:rFonts w:hint="eastAsia"/>
        </w:rPr>
      </w:pPr>
    </w:p>
    <w:p w14:paraId="4B121414">
      <w:pPr>
        <w:rPr>
          <w:rFonts w:hint="eastAsia"/>
        </w:rPr>
      </w:pPr>
    </w:p>
    <w:p w14:paraId="148D0738">
      <w:pPr>
        <w:rPr>
          <w:rFonts w:hint="eastAsia"/>
        </w:rPr>
      </w:pPr>
    </w:p>
    <w:p w14:paraId="18416B3C">
      <w:pPr>
        <w:rPr>
          <w:rFonts w:hint="eastAsia"/>
        </w:rPr>
      </w:pPr>
    </w:p>
    <w:p w14:paraId="5F57B7A0">
      <w:pPr>
        <w:rPr>
          <w:rFonts w:hint="eastAsia"/>
        </w:rPr>
      </w:pPr>
    </w:p>
    <w:p w14:paraId="58CC6804">
      <w:pPr>
        <w:rPr>
          <w:rFonts w:hint="eastAsia"/>
        </w:rPr>
      </w:pPr>
    </w:p>
    <w:p w14:paraId="35340BFD">
      <w:pPr>
        <w:rPr>
          <w:rFonts w:hint="eastAsia"/>
        </w:rPr>
      </w:pPr>
    </w:p>
    <w:p w14:paraId="6F7CBA60">
      <w:pPr>
        <w:rPr>
          <w:rFonts w:hint="eastAsia"/>
        </w:rPr>
      </w:pPr>
    </w:p>
    <w:p w14:paraId="5C3CE024">
      <w:pPr>
        <w:rPr>
          <w:rFonts w:hint="eastAsia"/>
        </w:rPr>
      </w:pPr>
    </w:p>
    <w:p w14:paraId="385D462F">
      <w:pPr>
        <w:rPr>
          <w:rFonts w:hint="eastAsia"/>
        </w:rPr>
      </w:pPr>
    </w:p>
    <w:p w14:paraId="56F2995B">
      <w:pPr>
        <w:rPr>
          <w:rFonts w:hint="eastAsia"/>
        </w:rPr>
      </w:pPr>
    </w:p>
    <w:p w14:paraId="3CD08846">
      <w:pPr>
        <w:rPr>
          <w:rFonts w:hint="eastAsia"/>
        </w:rPr>
      </w:pPr>
    </w:p>
    <w:p w14:paraId="5D5FEC64">
      <w:pPr>
        <w:rPr>
          <w:rFonts w:hint="eastAsia"/>
        </w:rPr>
      </w:pPr>
    </w:p>
    <w:p w14:paraId="47CFC034">
      <w:pPr>
        <w:rPr>
          <w:rFonts w:hint="eastAsia"/>
        </w:rPr>
      </w:pPr>
    </w:p>
    <w:p w14:paraId="725B6864">
      <w:pPr>
        <w:rPr>
          <w:rFonts w:hint="eastAsia"/>
        </w:rPr>
      </w:pPr>
    </w:p>
    <w:p w14:paraId="177A7CFB">
      <w:pPr>
        <w:rPr>
          <w:rFonts w:hint="eastAsia"/>
        </w:rPr>
      </w:pPr>
    </w:p>
    <w:p w14:paraId="0030B8BE">
      <w:pPr>
        <w:rPr>
          <w:rFonts w:hint="eastAsia"/>
        </w:rPr>
      </w:pPr>
    </w:p>
    <w:p w14:paraId="7FA3B332">
      <w:pPr>
        <w:rPr>
          <w:rFonts w:hint="eastAsia"/>
        </w:rPr>
      </w:pPr>
    </w:p>
    <w:p w14:paraId="4E89519F">
      <w:pPr>
        <w:rPr>
          <w:rFonts w:hint="eastAsia"/>
        </w:rPr>
      </w:pPr>
    </w:p>
    <w:p w14:paraId="0127DD15">
      <w:pPr>
        <w:rPr>
          <w:rFonts w:hint="eastAsia"/>
        </w:rPr>
      </w:pPr>
      <w:r>
        <w:rPr>
          <w:rFonts w:hint="eastAsia"/>
        </w:rPr>
        <w:t>3. 本转让清单为《债权转让协议》之附件。</w:t>
      </w:r>
    </w:p>
    <w:p w14:paraId="2B1263DB">
      <w:pPr>
        <w:rPr>
          <w:rFonts w:hint="eastAsia"/>
        </w:rPr>
      </w:pPr>
    </w:p>
    <w:p w14:paraId="7F089279">
      <w:pPr>
        <w:rPr>
          <w:rFonts w:hint="eastAsia"/>
        </w:rPr>
      </w:pPr>
    </w:p>
    <w:p w14:paraId="12A437CC">
      <w:pPr>
        <w:rPr>
          <w:rFonts w:hint="eastAsia"/>
        </w:rPr>
      </w:pPr>
      <w:r>
        <w:rPr>
          <w:rFonts w:hint="eastAsia"/>
        </w:rPr>
        <w:t>甲方： (公章)</w:t>
      </w:r>
    </w:p>
    <w:p w14:paraId="0F519FA6">
      <w:pPr>
        <w:rPr>
          <w:rFonts w:hint="eastAsia"/>
        </w:rPr>
      </w:pPr>
    </w:p>
    <w:p w14:paraId="22EC1790">
      <w:pPr>
        <w:rPr>
          <w:rFonts w:hint="eastAsia"/>
        </w:rPr>
      </w:pPr>
    </w:p>
    <w:p w14:paraId="1408624C">
      <w:pPr>
        <w:rPr>
          <w:rFonts w:hint="eastAsia"/>
        </w:rPr>
      </w:pPr>
      <w:r>
        <w:rPr>
          <w:rFonts w:hint="eastAsia"/>
        </w:rPr>
        <w:t>法定代表人：</w:t>
      </w:r>
    </w:p>
    <w:p w14:paraId="706E4003">
      <w:pPr>
        <w:rPr>
          <w:rFonts w:hint="eastAsia"/>
        </w:rPr>
      </w:pPr>
    </w:p>
    <w:p w14:paraId="09A49FDF">
      <w:pPr>
        <w:rPr>
          <w:rFonts w:hint="eastAsia"/>
        </w:rPr>
      </w:pPr>
      <w:r>
        <w:rPr>
          <w:rFonts w:hint="eastAsia"/>
        </w:rPr>
        <w:t>签暑 日 期    年  月   日</w:t>
      </w:r>
    </w:p>
    <w:p w14:paraId="3FAB0DD6">
      <w:pPr>
        <w:rPr>
          <w:rFonts w:hint="eastAsia"/>
        </w:rPr>
      </w:pPr>
    </w:p>
    <w:p w14:paraId="557E199D">
      <w:pPr>
        <w:rPr>
          <w:rFonts w:hint="eastAsia"/>
        </w:rPr>
      </w:pPr>
    </w:p>
    <w:p w14:paraId="09927B1F">
      <w:pPr>
        <w:rPr>
          <w:rFonts w:hint="eastAsia"/>
        </w:rPr>
      </w:pPr>
    </w:p>
    <w:p w14:paraId="7FE3CD82">
      <w:pPr>
        <w:rPr>
          <w:rFonts w:hint="eastAsia"/>
        </w:rPr>
      </w:pPr>
    </w:p>
    <w:p w14:paraId="5CF8E0EF">
      <w:pPr>
        <w:rPr>
          <w:rFonts w:hint="eastAsia"/>
        </w:rPr>
      </w:pPr>
    </w:p>
    <w:p w14:paraId="50347BDC">
      <w:pPr>
        <w:rPr>
          <w:rFonts w:hint="eastAsia"/>
        </w:rPr>
      </w:pPr>
    </w:p>
    <w:p w14:paraId="4B2385CF">
      <w:pPr>
        <w:rPr>
          <w:rFonts w:hint="eastAsia"/>
        </w:rPr>
      </w:pPr>
      <w:r>
        <w:rPr>
          <w:rFonts w:hint="eastAsia"/>
        </w:rPr>
        <w:t>乙方：  (公章)</w:t>
      </w:r>
    </w:p>
    <w:p w14:paraId="6CFB4D99">
      <w:pPr>
        <w:rPr>
          <w:rFonts w:hint="eastAsia"/>
        </w:rPr>
      </w:pPr>
    </w:p>
    <w:p w14:paraId="5C1EACB9">
      <w:pPr>
        <w:rPr>
          <w:rFonts w:hint="eastAsia"/>
        </w:rPr>
      </w:pPr>
    </w:p>
    <w:p w14:paraId="01D34ABD">
      <w:pPr>
        <w:rPr>
          <w:rFonts w:hint="eastAsia"/>
        </w:rPr>
      </w:pPr>
      <w:r>
        <w:rPr>
          <w:rFonts w:hint="eastAsia"/>
        </w:rPr>
        <w:t>法定代表人：</w:t>
      </w:r>
    </w:p>
    <w:p w14:paraId="7D0D9A20">
      <w:pPr>
        <w:rPr>
          <w:rFonts w:hint="eastAsia"/>
        </w:rPr>
      </w:pPr>
    </w:p>
    <w:p w14:paraId="183FCC5D">
      <w:pPr>
        <w:rPr>
          <w:rFonts w:hint="eastAsia"/>
        </w:rPr>
      </w:pPr>
    </w:p>
    <w:p w14:paraId="520F27D0">
      <w:pPr>
        <w:rPr>
          <w:rFonts w:hint="eastAsia"/>
        </w:rPr>
      </w:pPr>
      <w:r>
        <w:rPr>
          <w:rFonts w:hint="eastAsia"/>
        </w:rPr>
        <w:t>签 暑 日 期 :   年   月   日</w:t>
      </w:r>
    </w:p>
    <w:p w14:paraId="5A8796CA">
      <w:pPr>
        <w:rPr>
          <w:rFonts w:hint="eastAsia"/>
        </w:rPr>
      </w:pPr>
    </w:p>
    <w:p w14:paraId="47FE71FF">
      <w:pPr>
        <w:rPr>
          <w:rFonts w:hint="eastAsia"/>
        </w:rPr>
      </w:pPr>
    </w:p>
    <w:p w14:paraId="4EEA3E6C">
      <w:pPr>
        <w:rPr>
          <w:rFonts w:hint="eastAsia"/>
        </w:rPr>
      </w:pPr>
    </w:p>
    <w:p w14:paraId="55DE3CE9">
      <w:pPr>
        <w:rPr>
          <w:rFonts w:hint="eastAsia"/>
        </w:rPr>
      </w:pPr>
    </w:p>
    <w:p w14:paraId="0EF34344">
      <w:pPr>
        <w:rPr>
          <w:rFonts w:hint="eastAsia"/>
        </w:rPr>
      </w:pPr>
    </w:p>
    <w:p w14:paraId="42E4CA73">
      <w:pPr>
        <w:rPr>
          <w:rFonts w:hint="eastAsia"/>
        </w:rPr>
      </w:pPr>
    </w:p>
    <w:p w14:paraId="3E4812CE">
      <w:pPr>
        <w:rPr>
          <w:rFonts w:hint="eastAsia"/>
        </w:rPr>
      </w:pPr>
    </w:p>
    <w:p w14:paraId="252C5F58">
      <w:pPr>
        <w:rPr>
          <w:rFonts w:hint="eastAsia"/>
        </w:rPr>
      </w:pPr>
    </w:p>
    <w:p w14:paraId="7F0B8E81">
      <w:pPr>
        <w:rPr>
          <w:rFonts w:hint="eastAsia"/>
        </w:rPr>
      </w:pPr>
    </w:p>
    <w:p w14:paraId="39A891C3">
      <w:pPr>
        <w:rPr>
          <w:rFonts w:hint="eastAsia"/>
        </w:rPr>
      </w:pPr>
    </w:p>
    <w:p w14:paraId="6E1CA799">
      <w:pPr>
        <w:rPr>
          <w:rFonts w:hint="eastAsia"/>
        </w:rPr>
      </w:pPr>
    </w:p>
    <w:p w14:paraId="0B6F4E07">
      <w:pPr>
        <w:rPr>
          <w:rFonts w:hint="eastAsia"/>
        </w:rPr>
      </w:pPr>
    </w:p>
    <w:p w14:paraId="4A0BD5C4">
      <w:pPr>
        <w:rPr>
          <w:rFonts w:hint="eastAsia"/>
        </w:rPr>
      </w:pPr>
    </w:p>
    <w:p w14:paraId="2008ADCA">
      <w:pPr>
        <w:rPr>
          <w:rFonts w:hint="eastAsia"/>
        </w:rPr>
      </w:pPr>
    </w:p>
    <w:p w14:paraId="2D0996FA">
      <w:pPr>
        <w:rPr>
          <w:rFonts w:hint="eastAsia"/>
        </w:rPr>
      </w:pPr>
    </w:p>
    <w:p w14:paraId="554EA25A">
      <w:pPr>
        <w:rPr>
          <w:rFonts w:hint="eastAsia"/>
        </w:rPr>
      </w:pPr>
    </w:p>
    <w:p w14:paraId="0783732E">
      <w:pPr>
        <w:rPr>
          <w:rFonts w:hint="eastAsia"/>
        </w:rPr>
      </w:pPr>
    </w:p>
    <w:p w14:paraId="2D26BC84">
      <w:pPr>
        <w:rPr>
          <w:rFonts w:hint="eastAsia"/>
        </w:rPr>
      </w:pPr>
    </w:p>
    <w:p w14:paraId="53BFCEC6">
      <w:pPr>
        <w:rPr>
          <w:rFonts w:hint="eastAsia"/>
        </w:rPr>
      </w:pPr>
    </w:p>
    <w:p w14:paraId="227DD2E6">
      <w:pPr>
        <w:rPr>
          <w:rFonts w:hint="eastAsia"/>
        </w:rPr>
      </w:pPr>
    </w:p>
    <w:p w14:paraId="23B1AF50">
      <w:pPr>
        <w:rPr>
          <w:rFonts w:hint="eastAsia"/>
        </w:rPr>
      </w:pPr>
    </w:p>
    <w:p w14:paraId="42B3E285">
      <w:pPr>
        <w:rPr>
          <w:rFonts w:hint="eastAsia"/>
        </w:rPr>
      </w:pPr>
    </w:p>
    <w:p w14:paraId="5D715B48">
      <w:pPr>
        <w:rPr>
          <w:rFonts w:hint="eastAsia"/>
        </w:rPr>
      </w:pPr>
      <w:r>
        <w:rPr>
          <w:rFonts w:hint="eastAsia"/>
        </w:rPr>
        <w:t>附件二</w:t>
      </w:r>
    </w:p>
    <w:p w14:paraId="01C94999">
      <w:pPr>
        <w:rPr>
          <w:rFonts w:hint="eastAsia"/>
        </w:rPr>
      </w:pPr>
    </w:p>
    <w:p w14:paraId="0C7C2A68">
      <w:pPr>
        <w:rPr>
          <w:rFonts w:hint="eastAsia"/>
        </w:rPr>
      </w:pPr>
    </w:p>
    <w:p w14:paraId="06733E2F">
      <w:pPr>
        <w:ind w:firstLine="211" w:firstLineChars="100"/>
        <w:jc w:val="center"/>
        <w:rPr>
          <w:rFonts w:hint="eastAsia"/>
          <w:b/>
          <w:bCs/>
        </w:rPr>
      </w:pPr>
      <w:r>
        <w:rPr>
          <w:rFonts w:hint="eastAsia"/>
          <w:b/>
          <w:bCs/>
        </w:rPr>
        <w:t>债权交割确认函</w:t>
      </w:r>
    </w:p>
    <w:p w14:paraId="17E94741">
      <w:pPr>
        <w:rPr>
          <w:rFonts w:hint="eastAsia"/>
        </w:rPr>
      </w:pPr>
    </w:p>
    <w:p w14:paraId="4EED2C85">
      <w:pPr>
        <w:rPr>
          <w:rFonts w:hint="eastAsia"/>
        </w:rPr>
      </w:pPr>
    </w:p>
    <w:p w14:paraId="3D4F150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根据中国有关法律及   与     签署的编号为         的《债权转让协议》</w:t>
      </w:r>
      <w:r>
        <w:rPr>
          <w:rFonts w:hint="eastAsia"/>
          <w:lang w:eastAsia="zh-CN"/>
        </w:rPr>
        <w:t>（</w:t>
      </w:r>
      <w:r>
        <w:rPr>
          <w:rFonts w:hint="eastAsia"/>
        </w:rPr>
        <w:t>以下简称</w:t>
      </w:r>
      <w:r>
        <w:rPr>
          <w:rFonts w:hint="eastAsia"/>
          <w:lang w:eastAsia="zh-CN"/>
        </w:rPr>
        <w:t>“</w:t>
      </w:r>
      <w:r>
        <w:rPr>
          <w:rFonts w:hint="eastAsia"/>
        </w:rPr>
        <w:t>《协议》”</w:t>
      </w:r>
      <w:r>
        <w:rPr>
          <w:rFonts w:hint="eastAsia"/>
          <w:lang w:eastAsia="zh-CN"/>
        </w:rPr>
        <w:t>），</w:t>
      </w:r>
      <w:r>
        <w:rPr>
          <w:rFonts w:hint="eastAsia"/>
        </w:rPr>
        <w:t>转让方已经依照《协议》的约定，将标的债权的债权文件复印件交割给受让方，清单如下：</w:t>
      </w:r>
    </w:p>
    <w:p w14:paraId="63B2319D">
      <w:pPr>
        <w:rPr>
          <w:rFonts w:hint="eastAsia"/>
        </w:rPr>
      </w:pPr>
    </w:p>
    <w:tbl>
      <w:tblPr>
        <w:tblStyle w:val="3"/>
        <w:tblW w:w="83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2879"/>
        <w:gridCol w:w="2730"/>
        <w:gridCol w:w="705"/>
        <w:gridCol w:w="975"/>
      </w:tblGrid>
      <w:tr w14:paraId="42FA3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3ACE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8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251C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文件名称</w:t>
            </w:r>
          </w:p>
        </w:tc>
        <w:tc>
          <w:tcPr>
            <w:tcW w:w="27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EFEF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文件编号</w:t>
            </w:r>
          </w:p>
        </w:tc>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3A1D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份数</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28CE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5181D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03087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79" w:type="dxa"/>
            <w:tcBorders>
              <w:top w:val="nil"/>
              <w:left w:val="single" w:color="000000" w:sz="8" w:space="0"/>
              <w:bottom w:val="single" w:color="000000" w:sz="8" w:space="0"/>
              <w:right w:val="single" w:color="000000" w:sz="8" w:space="0"/>
            </w:tcBorders>
            <w:shd w:val="clear" w:color="auto" w:fill="auto"/>
            <w:vAlign w:val="center"/>
          </w:tcPr>
          <w:p w14:paraId="5B8B1D55">
            <w:pPr>
              <w:jc w:val="center"/>
              <w:rPr>
                <w:rFonts w:hint="eastAsia" w:ascii="宋体" w:hAnsi="宋体" w:eastAsia="宋体" w:cs="宋体"/>
                <w:i w:val="0"/>
                <w:iCs w:val="0"/>
                <w:color w:val="000000"/>
                <w:sz w:val="22"/>
                <w:szCs w:val="22"/>
                <w:u w:val="none"/>
              </w:rPr>
            </w:pPr>
          </w:p>
        </w:tc>
        <w:tc>
          <w:tcPr>
            <w:tcW w:w="2730" w:type="dxa"/>
            <w:tcBorders>
              <w:top w:val="nil"/>
              <w:left w:val="single" w:color="000000" w:sz="8" w:space="0"/>
              <w:bottom w:val="single" w:color="000000" w:sz="8" w:space="0"/>
              <w:right w:val="single" w:color="000000" w:sz="8" w:space="0"/>
            </w:tcBorders>
            <w:shd w:val="clear" w:color="auto" w:fill="auto"/>
            <w:vAlign w:val="center"/>
          </w:tcPr>
          <w:p w14:paraId="74D48502">
            <w:pPr>
              <w:jc w:val="center"/>
              <w:rPr>
                <w:rFonts w:hint="eastAsia" w:ascii="宋体" w:hAnsi="宋体" w:eastAsia="宋体" w:cs="宋体"/>
                <w:i w:val="0"/>
                <w:iCs w:val="0"/>
                <w:color w:val="000000"/>
                <w:sz w:val="22"/>
                <w:szCs w:val="22"/>
                <w:u w:val="none"/>
              </w:rPr>
            </w:pPr>
          </w:p>
        </w:tc>
        <w:tc>
          <w:tcPr>
            <w:tcW w:w="705" w:type="dxa"/>
            <w:tcBorders>
              <w:top w:val="nil"/>
              <w:left w:val="single" w:color="000000" w:sz="8" w:space="0"/>
              <w:bottom w:val="single" w:color="000000" w:sz="8" w:space="0"/>
              <w:right w:val="single" w:color="000000" w:sz="8" w:space="0"/>
            </w:tcBorders>
            <w:shd w:val="clear" w:color="auto" w:fill="auto"/>
            <w:vAlign w:val="center"/>
          </w:tcPr>
          <w:p w14:paraId="3D353133">
            <w:pPr>
              <w:jc w:val="center"/>
              <w:rPr>
                <w:rFonts w:hint="eastAsia" w:ascii="宋体" w:hAnsi="宋体" w:eastAsia="宋体" w:cs="宋体"/>
                <w:i w:val="0"/>
                <w:iCs w:val="0"/>
                <w:color w:val="000000"/>
                <w:sz w:val="22"/>
                <w:szCs w:val="22"/>
                <w:u w:val="none"/>
              </w:rPr>
            </w:pPr>
          </w:p>
        </w:tc>
        <w:tc>
          <w:tcPr>
            <w:tcW w:w="975" w:type="dxa"/>
            <w:tcBorders>
              <w:top w:val="nil"/>
              <w:left w:val="single" w:color="000000" w:sz="8" w:space="0"/>
              <w:bottom w:val="single" w:color="000000" w:sz="8" w:space="0"/>
              <w:right w:val="single" w:color="000000" w:sz="8" w:space="0"/>
            </w:tcBorders>
            <w:shd w:val="clear" w:color="auto" w:fill="auto"/>
            <w:vAlign w:val="center"/>
          </w:tcPr>
          <w:p w14:paraId="0EB6E076">
            <w:pPr>
              <w:jc w:val="center"/>
              <w:rPr>
                <w:rFonts w:hint="eastAsia" w:ascii="Arial" w:hAnsi="Arial" w:eastAsia="宋体" w:cs="Arial"/>
                <w:i w:val="0"/>
                <w:iCs w:val="0"/>
                <w:color w:val="000000"/>
                <w:sz w:val="21"/>
                <w:szCs w:val="21"/>
                <w:u w:val="none"/>
              </w:rPr>
            </w:pPr>
          </w:p>
        </w:tc>
      </w:tr>
      <w:tr w14:paraId="45C86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3E01F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879" w:type="dxa"/>
            <w:tcBorders>
              <w:top w:val="nil"/>
              <w:left w:val="single" w:color="000000" w:sz="8" w:space="0"/>
              <w:bottom w:val="single" w:color="000000" w:sz="8" w:space="0"/>
              <w:right w:val="single" w:color="000000" w:sz="8" w:space="0"/>
            </w:tcBorders>
            <w:shd w:val="clear" w:color="auto" w:fill="auto"/>
            <w:vAlign w:val="center"/>
          </w:tcPr>
          <w:p w14:paraId="6F41844F">
            <w:pPr>
              <w:jc w:val="center"/>
              <w:rPr>
                <w:rFonts w:hint="eastAsia" w:ascii="宋体" w:hAnsi="宋体" w:eastAsia="宋体" w:cs="宋体"/>
                <w:i w:val="0"/>
                <w:iCs w:val="0"/>
                <w:color w:val="000000"/>
                <w:sz w:val="22"/>
                <w:szCs w:val="22"/>
                <w:u w:val="none"/>
              </w:rPr>
            </w:pPr>
          </w:p>
        </w:tc>
        <w:tc>
          <w:tcPr>
            <w:tcW w:w="2730" w:type="dxa"/>
            <w:tcBorders>
              <w:top w:val="nil"/>
              <w:left w:val="single" w:color="000000" w:sz="8" w:space="0"/>
              <w:bottom w:val="single" w:color="000000" w:sz="8" w:space="0"/>
              <w:right w:val="single" w:color="000000" w:sz="8" w:space="0"/>
            </w:tcBorders>
            <w:shd w:val="clear" w:color="auto" w:fill="auto"/>
            <w:vAlign w:val="center"/>
          </w:tcPr>
          <w:p w14:paraId="5C319E28">
            <w:pPr>
              <w:jc w:val="center"/>
              <w:rPr>
                <w:rFonts w:hint="eastAsia" w:ascii="宋体" w:hAnsi="宋体" w:eastAsia="宋体" w:cs="宋体"/>
                <w:i w:val="0"/>
                <w:iCs w:val="0"/>
                <w:color w:val="000000"/>
                <w:sz w:val="22"/>
                <w:szCs w:val="22"/>
                <w:u w:val="none"/>
              </w:rPr>
            </w:pPr>
          </w:p>
        </w:tc>
        <w:tc>
          <w:tcPr>
            <w:tcW w:w="705" w:type="dxa"/>
            <w:tcBorders>
              <w:top w:val="nil"/>
              <w:left w:val="single" w:color="000000" w:sz="8" w:space="0"/>
              <w:bottom w:val="single" w:color="000000" w:sz="8" w:space="0"/>
              <w:right w:val="single" w:color="000000" w:sz="8" w:space="0"/>
            </w:tcBorders>
            <w:shd w:val="clear" w:color="auto" w:fill="auto"/>
            <w:vAlign w:val="center"/>
          </w:tcPr>
          <w:p w14:paraId="656830BF">
            <w:pPr>
              <w:jc w:val="center"/>
              <w:rPr>
                <w:rFonts w:hint="eastAsia" w:ascii="宋体" w:hAnsi="宋体" w:eastAsia="宋体" w:cs="宋体"/>
                <w:i w:val="0"/>
                <w:iCs w:val="0"/>
                <w:color w:val="000000"/>
                <w:sz w:val="22"/>
                <w:szCs w:val="22"/>
                <w:u w:val="none"/>
              </w:rPr>
            </w:pPr>
          </w:p>
        </w:tc>
        <w:tc>
          <w:tcPr>
            <w:tcW w:w="975" w:type="dxa"/>
            <w:tcBorders>
              <w:top w:val="nil"/>
              <w:left w:val="single" w:color="000000" w:sz="8" w:space="0"/>
              <w:bottom w:val="single" w:color="000000" w:sz="8" w:space="0"/>
              <w:right w:val="single" w:color="000000" w:sz="8" w:space="0"/>
            </w:tcBorders>
            <w:shd w:val="clear" w:color="auto" w:fill="auto"/>
            <w:noWrap/>
            <w:vAlign w:val="center"/>
          </w:tcPr>
          <w:p w14:paraId="1066280D">
            <w:pPr>
              <w:jc w:val="center"/>
              <w:rPr>
                <w:rFonts w:hint="eastAsia" w:ascii="宋体" w:hAnsi="宋体" w:eastAsia="宋体" w:cs="宋体"/>
                <w:i w:val="0"/>
                <w:iCs w:val="0"/>
                <w:color w:val="000000"/>
                <w:sz w:val="22"/>
                <w:szCs w:val="22"/>
                <w:u w:val="none"/>
              </w:rPr>
            </w:pPr>
          </w:p>
        </w:tc>
      </w:tr>
    </w:tbl>
    <w:p w14:paraId="31E931C1">
      <w:pPr>
        <w:rPr>
          <w:rFonts w:hint="eastAsia"/>
        </w:rPr>
      </w:pPr>
    </w:p>
    <w:p w14:paraId="31869325">
      <w:pPr>
        <w:rPr>
          <w:rFonts w:hint="eastAsia"/>
        </w:rPr>
      </w:pPr>
    </w:p>
    <w:p w14:paraId="5545AA5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乙方： </w:t>
      </w:r>
      <w:r>
        <w:rPr>
          <w:rFonts w:hint="eastAsia"/>
          <w:lang w:val="en-US" w:eastAsia="zh-CN"/>
        </w:rPr>
        <w:t xml:space="preserve">   </w:t>
      </w:r>
      <w:r>
        <w:rPr>
          <w:rFonts w:hint="eastAsia"/>
        </w:rPr>
        <w:t>(公章)</w:t>
      </w:r>
    </w:p>
    <w:p w14:paraId="754705B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72AAA17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签署日期：</w:t>
      </w:r>
    </w:p>
    <w:p w14:paraId="5BD74FC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2A2C0E"/>
    <w:rsid w:val="462A2C0E"/>
    <w:rsid w:val="51CA6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11"/>
    <w:basedOn w:val="4"/>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4340</Words>
  <Characters>4451</Characters>
  <Lines>0</Lines>
  <Paragraphs>0</Paragraphs>
  <TotalTime>26</TotalTime>
  <ScaleCrop>false</ScaleCrop>
  <LinksUpToDate>false</LinksUpToDate>
  <CharactersWithSpaces>4701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2025-10-29T08:01:00Z</dcterms:created>
  <dc:creator>桂中海迅</dc:creator>
  <cp:lastModifiedBy>桂中海迅</cp:lastModifiedBy>
  <dcterms:modified xsi:type="dcterms:W3CDTF">2025-10-30T03:12:00Z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8C872F277B2C43028B6B94A1C23327F0_11</vt:lpwstr>
  </property>
  <property fmtid="{D5CDD505-2E9C-101B-9397-08002B2CF9AE}" pid="4" name="KSOTemplateDocerSaveRecord">
    <vt:lpwstr>eyJoZGlkIjoiYzc1ZjA5OGU5YjEzOTU5NTlkYjg3MGExNzcwMGY2MjIiLCJ1c2VySWQiOiIyNjgxODg5MyJ9</vt:lpwstr>
  </property>
</Properties>
</file>