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37E3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无重大违法记录承诺函</w:t>
      </w:r>
    </w:p>
    <w:p w14:paraId="3206396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0AB097D">
      <w:pP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天等县城乡综合执法管理局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</w:p>
    <w:p w14:paraId="78C2CB66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在近三年内（自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日），本单位在经营活动中严格遵守国家法律法规及行业规范，不存在以下重大违法记录：</w:t>
      </w:r>
    </w:p>
    <w:p w14:paraId="083E18DC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因违法经营被责令停产停业、吊销许可证或执照；</w:t>
      </w:r>
    </w:p>
    <w:p w14:paraId="1121A16F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被处以较大数额罚款或没收较大数额违法所得；</w:t>
      </w:r>
    </w:p>
    <w:p w14:paraId="42EC9A1C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被列入严重违法失信名单或存在其他严重失信行为；</w:t>
      </w:r>
    </w:p>
    <w:p w14:paraId="6A59B424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其他法律法规规定的重大违法违规情形。</w:t>
      </w:r>
    </w:p>
    <w:p w14:paraId="64DA2E61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本单位对上述承诺的真实性、合法性、有效性负责。如存在虚假承诺，愿承担由此产生的一切法律责任及相应后果。</w:t>
      </w:r>
    </w:p>
    <w:p w14:paraId="7410A430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特此承诺。</w:t>
      </w:r>
    </w:p>
    <w:p w14:paraId="4F24DD84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承诺单位（盖章）</w:t>
      </w:r>
    </w:p>
    <w:p w14:paraId="1DA51354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法定代表人/授权代表（签字）：</w:t>
      </w:r>
    </w:p>
    <w:p w14:paraId="1A090B89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统一社会信用代码：</w:t>
      </w:r>
    </w:p>
    <w:p w14:paraId="1A107CB1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D679C02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E086A4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</w:p>
    <w:p w14:paraId="6A1068AA">
      <w:pPr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E34902C-6345-48BC-9AFF-F0BE0D4ED5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00774A"/>
    <w:rsid w:val="5749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300</Characters>
  <Lines>0</Lines>
  <Paragraphs>0</Paragraphs>
  <TotalTime>4</TotalTime>
  <ScaleCrop>false</ScaleCrop>
  <LinksUpToDate>false</LinksUpToDate>
  <CharactersWithSpaces>300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2026-08-03T11:15:00Z</dcterms:created>
  <dc:creator>bbwcq</dc:creator>
  <cp:lastModifiedBy>万天庆</cp:lastModifiedBy>
  <dcterms:modified xsi:type="dcterms:W3CDTF">2026-08-03T11:21:49Z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eyJoZGlkIjoiOTRhZThiODliMjY5MDIwM2MyMGJkM2MxZDlkNDI5NWQiLCJ1c2VySWQiOiIzNzQ2MzM0NDAifQ==</vt:lpwstr>
  </property>
  <property fmtid="{D5CDD505-2E9C-101B-9397-08002B2CF9AE}" pid="4" name="ICV">
    <vt:lpwstr>11F2D8488BC5427A8D3AECABFE66444E_12</vt:lpwstr>
  </property>
</Properties>
</file>